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5870" w14:textId="06133218" w:rsidR="0024146F" w:rsidRPr="004E29D3" w:rsidRDefault="006C48AD" w:rsidP="006C48A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COMMISSIONING / </w:t>
      </w:r>
      <w:r w:rsidR="0024146F" w:rsidRPr="004E29D3">
        <w:rPr>
          <w:rFonts w:ascii="Arial" w:hAnsi="Arial" w:cs="Arial"/>
          <w:b/>
          <w:sz w:val="32"/>
          <w:szCs w:val="32"/>
          <w:u w:val="single"/>
        </w:rPr>
        <w:t>CALL OFF CONTRACT</w:t>
      </w:r>
    </w:p>
    <w:p w14:paraId="0B6BA086" w14:textId="77777777" w:rsidR="0024146F" w:rsidRDefault="0024146F" w:rsidP="0024146F">
      <w:pPr>
        <w:jc w:val="center"/>
        <w:rPr>
          <w:rFonts w:ascii="Arial" w:hAnsi="Arial" w:cs="Arial"/>
          <w:b/>
          <w:sz w:val="32"/>
          <w:szCs w:val="32"/>
        </w:rPr>
      </w:pPr>
    </w:p>
    <w:p w14:paraId="3AF9F45F" w14:textId="77777777" w:rsidR="0024146F" w:rsidRPr="00A6094C" w:rsidRDefault="0024146F" w:rsidP="0024146F">
      <w:pPr>
        <w:jc w:val="center"/>
        <w:rPr>
          <w:rFonts w:ascii="Arial" w:hAnsi="Arial" w:cs="Arial"/>
          <w:b/>
        </w:rPr>
      </w:pPr>
      <w:r w:rsidRPr="00A6094C">
        <w:rPr>
          <w:rFonts w:ascii="Arial" w:hAnsi="Arial" w:cs="Arial"/>
          <w:b/>
        </w:rPr>
        <w:t xml:space="preserve">INDIVIDUAL PLACEMENT AGREEMENT FOR </w:t>
      </w:r>
    </w:p>
    <w:p w14:paraId="2220A320" w14:textId="77777777" w:rsidR="0024146F" w:rsidRPr="00A6094C" w:rsidRDefault="0024146F" w:rsidP="0024146F">
      <w:pPr>
        <w:jc w:val="center"/>
        <w:rPr>
          <w:rFonts w:ascii="Arial" w:hAnsi="Arial" w:cs="Arial"/>
          <w:b/>
        </w:rPr>
      </w:pPr>
      <w:r w:rsidRPr="00A6094C">
        <w:rPr>
          <w:rFonts w:ascii="Arial" w:hAnsi="Arial" w:cs="Arial"/>
          <w:b/>
        </w:rPr>
        <w:t xml:space="preserve">SECONDARY PHASE LEARNERS </w:t>
      </w:r>
    </w:p>
    <w:p w14:paraId="591EC875" w14:textId="77777777" w:rsidR="0024146F" w:rsidRPr="00A6094C" w:rsidRDefault="0024146F" w:rsidP="002414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Pr="00A6094C">
        <w:rPr>
          <w:rFonts w:ascii="Arial" w:hAnsi="Arial" w:cs="Arial"/>
          <w:b/>
        </w:rPr>
        <w:t>ALTERNATIVE EDUCATION PROVISION</w:t>
      </w:r>
    </w:p>
    <w:p w14:paraId="0CFD1570" w14:textId="77777777" w:rsidR="0024146F" w:rsidRPr="00A6094C" w:rsidRDefault="0024146F" w:rsidP="0024146F">
      <w:pPr>
        <w:pStyle w:val="Heading2"/>
        <w:rPr>
          <w:rFonts w:ascii="Arial Bold" w:hAnsi="Arial Bold"/>
          <w:b w:val="0"/>
          <w:caps/>
          <w:sz w:val="24"/>
          <w:szCs w:val="24"/>
        </w:rPr>
      </w:pPr>
      <w:r w:rsidRPr="00A6094C">
        <w:rPr>
          <w:rFonts w:ascii="Arial Bold" w:hAnsi="Arial Bold"/>
          <w:sz w:val="24"/>
          <w:szCs w:val="24"/>
        </w:rPr>
        <w:t xml:space="preserve">1) </w:t>
      </w:r>
      <w:r w:rsidRPr="00A6094C">
        <w:rPr>
          <w:rFonts w:ascii="Arial Bold" w:hAnsi="Arial Bold"/>
          <w:caps/>
          <w:sz w:val="24"/>
          <w:szCs w:val="24"/>
        </w:rPr>
        <w:t>Terms of Agreement</w:t>
      </w:r>
    </w:p>
    <w:p w14:paraId="642C1080" w14:textId="77777777" w:rsidR="0024146F" w:rsidRDefault="0024146F" w:rsidP="00241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Pr="00A6094C">
        <w:rPr>
          <w:rFonts w:ascii="Arial" w:hAnsi="Arial" w:cs="Arial"/>
          <w:sz w:val="22"/>
          <w:szCs w:val="22"/>
        </w:rPr>
        <w:t xml:space="preserve">This is an Agreement made on (insert date):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0981DBCA" w14:textId="77777777" w:rsidR="0024146F" w:rsidRPr="00A6094C" w:rsidRDefault="0024146F" w:rsidP="0024146F">
      <w:pPr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between:</w:t>
      </w:r>
    </w:p>
    <w:p w14:paraId="55D98D54" w14:textId="77777777" w:rsidR="0024146F" w:rsidRPr="00A6094C" w:rsidRDefault="0024146F" w:rsidP="0024146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Council/School name</w:t>
      </w:r>
      <w:r>
        <w:rPr>
          <w:rFonts w:ascii="Arial" w:hAnsi="Arial" w:cs="Arial"/>
          <w:sz w:val="22"/>
          <w:szCs w:val="22"/>
        </w:rPr>
        <w:t>: (insert details)</w:t>
      </w:r>
      <w:r w:rsidRPr="00A6094C">
        <w:rPr>
          <w:rFonts w:ascii="Arial" w:hAnsi="Arial" w:cs="Arial"/>
          <w:sz w:val="22"/>
          <w:szCs w:val="22"/>
        </w:rPr>
        <w:tab/>
        <w:t xml:space="preserve"> </w:t>
      </w:r>
    </w:p>
    <w:p w14:paraId="160FAB28" w14:textId="77777777" w:rsidR="0024146F" w:rsidRPr="00A6094C" w:rsidRDefault="0024146F" w:rsidP="0024146F">
      <w:pPr>
        <w:ind w:left="360"/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Address:</w:t>
      </w:r>
      <w:r w:rsidRPr="00A6094C">
        <w:rPr>
          <w:rFonts w:ascii="Arial" w:hAnsi="Arial" w:cs="Arial"/>
          <w:sz w:val="22"/>
          <w:szCs w:val="22"/>
        </w:rPr>
        <w:tab/>
      </w:r>
      <w:r w:rsidRPr="00A6094C">
        <w:rPr>
          <w:rFonts w:ascii="Arial" w:hAnsi="Arial" w:cs="Arial"/>
          <w:sz w:val="22"/>
          <w:szCs w:val="22"/>
        </w:rPr>
        <w:tab/>
      </w:r>
    </w:p>
    <w:p w14:paraId="7225D6A0" w14:textId="77777777" w:rsidR="0024146F" w:rsidRPr="00A6094C" w:rsidRDefault="0024146F" w:rsidP="0024146F">
      <w:pPr>
        <w:ind w:left="360"/>
        <w:rPr>
          <w:rFonts w:ascii="Arial" w:hAnsi="Arial" w:cs="Arial"/>
          <w:sz w:val="22"/>
          <w:szCs w:val="22"/>
        </w:rPr>
      </w:pPr>
    </w:p>
    <w:p w14:paraId="30A7A1B3" w14:textId="77777777" w:rsidR="0024146F" w:rsidRDefault="0024146F" w:rsidP="0024146F">
      <w:pPr>
        <w:rPr>
          <w:rFonts w:ascii="Arial" w:hAnsi="Arial" w:cs="Arial"/>
          <w:sz w:val="22"/>
          <w:szCs w:val="22"/>
        </w:rPr>
      </w:pPr>
    </w:p>
    <w:p w14:paraId="29F32752" w14:textId="77777777" w:rsidR="0024146F" w:rsidRDefault="0024146F" w:rsidP="0024146F">
      <w:pPr>
        <w:rPr>
          <w:rFonts w:ascii="Arial" w:hAnsi="Arial" w:cs="Arial"/>
          <w:sz w:val="22"/>
          <w:szCs w:val="22"/>
        </w:rPr>
      </w:pPr>
    </w:p>
    <w:p w14:paraId="70383FB7" w14:textId="77777777" w:rsidR="0024146F" w:rsidRPr="00A6094C" w:rsidRDefault="0024146F" w:rsidP="0024146F">
      <w:pPr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ab/>
      </w:r>
    </w:p>
    <w:p w14:paraId="38F141E6" w14:textId="77777777" w:rsidR="0024146F" w:rsidRPr="00A6094C" w:rsidRDefault="0024146F" w:rsidP="0024146F">
      <w:pPr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and</w:t>
      </w:r>
    </w:p>
    <w:p w14:paraId="1A79D61F" w14:textId="77777777" w:rsidR="0024146F" w:rsidRPr="00A6094C" w:rsidRDefault="0024146F" w:rsidP="0024146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Provider name:</w:t>
      </w:r>
      <w:r>
        <w:rPr>
          <w:rFonts w:ascii="Arial" w:hAnsi="Arial" w:cs="Arial"/>
          <w:sz w:val="22"/>
          <w:szCs w:val="22"/>
        </w:rPr>
        <w:t xml:space="preserve"> (insert details)</w:t>
      </w:r>
      <w:r w:rsidRPr="00A6094C">
        <w:rPr>
          <w:rFonts w:ascii="Arial" w:hAnsi="Arial" w:cs="Arial"/>
          <w:sz w:val="22"/>
          <w:szCs w:val="22"/>
        </w:rPr>
        <w:tab/>
      </w:r>
      <w:r w:rsidRPr="00A6094C">
        <w:rPr>
          <w:rFonts w:ascii="Arial" w:hAnsi="Arial" w:cs="Arial"/>
          <w:sz w:val="22"/>
          <w:szCs w:val="22"/>
        </w:rPr>
        <w:tab/>
      </w:r>
    </w:p>
    <w:p w14:paraId="4F181444" w14:textId="77777777" w:rsidR="0024146F" w:rsidRPr="00A6094C" w:rsidRDefault="0024146F" w:rsidP="0024146F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Address:</w:t>
      </w:r>
      <w:r w:rsidRPr="00A6094C">
        <w:rPr>
          <w:rFonts w:ascii="Arial" w:hAnsi="Arial" w:cs="Arial"/>
          <w:sz w:val="22"/>
          <w:szCs w:val="22"/>
        </w:rPr>
        <w:tab/>
      </w:r>
    </w:p>
    <w:p w14:paraId="69CE4699" w14:textId="77777777" w:rsidR="0024146F" w:rsidRPr="00A6094C" w:rsidRDefault="0024146F" w:rsidP="0024146F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297749E1" w14:textId="77777777" w:rsidR="0024146F" w:rsidRPr="00A6094C" w:rsidRDefault="0024146F" w:rsidP="0024146F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ab/>
      </w:r>
      <w:r w:rsidRPr="00A6094C">
        <w:rPr>
          <w:rFonts w:ascii="Arial" w:hAnsi="Arial" w:cs="Arial"/>
          <w:sz w:val="22"/>
          <w:szCs w:val="22"/>
        </w:rPr>
        <w:tab/>
      </w:r>
    </w:p>
    <w:p w14:paraId="6059FE99" w14:textId="77777777" w:rsidR="0024146F" w:rsidRDefault="0024146F" w:rsidP="0024146F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778926D2" w14:textId="77777777" w:rsidR="0024146F" w:rsidRPr="00A6094C" w:rsidRDefault="0024146F" w:rsidP="0024146F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63A32E10" w14:textId="77777777" w:rsidR="0024146F" w:rsidRPr="00A6094C" w:rsidRDefault="0024146F" w:rsidP="0024146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Pr="00A6094C">
        <w:rPr>
          <w:rFonts w:ascii="Arial" w:hAnsi="Arial" w:cs="Arial"/>
          <w:sz w:val="22"/>
          <w:szCs w:val="22"/>
        </w:rPr>
        <w:t>This Agreement comprises this document together with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</w:tblGrid>
      <w:tr w:rsidR="0024146F" w:rsidRPr="00A6094C" w14:paraId="146253DA" w14:textId="77777777" w:rsidTr="00DB343A">
        <w:tc>
          <w:tcPr>
            <w:tcW w:w="8755" w:type="dxa"/>
          </w:tcPr>
          <w:p w14:paraId="062B0BAF" w14:textId="77777777" w:rsidR="0024146F" w:rsidRPr="00A6094C" w:rsidRDefault="0024146F" w:rsidP="00DB343A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6094C">
              <w:rPr>
                <w:rFonts w:ascii="Arial" w:hAnsi="Arial" w:cs="Arial"/>
                <w:sz w:val="22"/>
                <w:szCs w:val="22"/>
              </w:rPr>
              <w:t>Alternative Education Provision Framework Agreement Terms and Conditions</w:t>
            </w:r>
          </w:p>
          <w:p w14:paraId="3C6BF352" w14:textId="77777777" w:rsidR="0024146F" w:rsidRPr="00A6094C" w:rsidRDefault="0024146F" w:rsidP="00DB343A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6094C">
              <w:rPr>
                <w:rFonts w:ascii="Arial" w:hAnsi="Arial" w:cs="Arial"/>
                <w:sz w:val="22"/>
                <w:szCs w:val="22"/>
              </w:rPr>
              <w:t>Schedule 1 to the Alternative Education Provision Framework Agreement (the Service Specification)</w:t>
            </w:r>
          </w:p>
        </w:tc>
      </w:tr>
      <w:tr w:rsidR="0024146F" w:rsidRPr="00A6094C" w14:paraId="237ADB1B" w14:textId="77777777" w:rsidTr="00DB343A">
        <w:tc>
          <w:tcPr>
            <w:tcW w:w="8755" w:type="dxa"/>
          </w:tcPr>
          <w:p w14:paraId="1B379B7A" w14:textId="77777777" w:rsidR="0024146F" w:rsidRPr="00A6094C" w:rsidRDefault="0024146F" w:rsidP="00DB343A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6094C">
              <w:rPr>
                <w:rFonts w:ascii="Arial" w:hAnsi="Arial" w:cs="Arial"/>
                <w:sz w:val="22"/>
                <w:szCs w:val="22"/>
              </w:rPr>
              <w:t>Annex 1 Performance Reporting.</w:t>
            </w:r>
          </w:p>
          <w:p w14:paraId="3F546386" w14:textId="77777777" w:rsidR="0024146F" w:rsidRPr="00A6094C" w:rsidRDefault="0024146F" w:rsidP="00DB343A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462F7" w14:textId="77777777" w:rsidR="0024146F" w:rsidRPr="00A6094C" w:rsidRDefault="0024146F" w:rsidP="0024146F">
      <w:pPr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1.3</w:t>
      </w:r>
      <w:r w:rsidRPr="00A6094C">
        <w:rPr>
          <w:rFonts w:ascii="Arial" w:hAnsi="Arial" w:cs="Arial"/>
          <w:sz w:val="22"/>
          <w:szCs w:val="22"/>
        </w:rPr>
        <w:tab/>
        <w:t>In the event that there is any conflict between the documents comprising this agreement clauses 1.10 and 1.11 of the Framework Agreement terms and conditions shall apply.</w:t>
      </w:r>
    </w:p>
    <w:p w14:paraId="63C5747F" w14:textId="77777777" w:rsidR="0024146F" w:rsidRPr="00A6094C" w:rsidRDefault="0024146F" w:rsidP="0024146F">
      <w:pPr>
        <w:rPr>
          <w:rFonts w:ascii="Arial" w:hAnsi="Arial" w:cs="Arial"/>
          <w:sz w:val="22"/>
          <w:szCs w:val="22"/>
        </w:rPr>
      </w:pPr>
    </w:p>
    <w:p w14:paraId="29131304" w14:textId="77777777" w:rsidR="0024146F" w:rsidRPr="00A6094C" w:rsidRDefault="0024146F" w:rsidP="0024146F">
      <w:pPr>
        <w:rPr>
          <w:rFonts w:ascii="Arial" w:hAnsi="Arial" w:cs="Arial"/>
          <w:b/>
        </w:rPr>
      </w:pPr>
      <w:r w:rsidRPr="00A6094C">
        <w:rPr>
          <w:rFonts w:ascii="Arial" w:hAnsi="Arial" w:cs="Arial"/>
          <w:b/>
        </w:rPr>
        <w:t>2) PROGRAMME:</w:t>
      </w:r>
    </w:p>
    <w:p w14:paraId="5BCD42FD" w14:textId="77777777" w:rsidR="0024146F" w:rsidRDefault="0024146F" w:rsidP="0024146F">
      <w:pPr>
        <w:spacing w:line="360" w:lineRule="auto"/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2.1</w:t>
      </w:r>
      <w:r w:rsidRPr="00A6094C">
        <w:rPr>
          <w:rFonts w:ascii="Arial" w:hAnsi="Arial" w:cs="Arial"/>
          <w:sz w:val="22"/>
          <w:szCs w:val="22"/>
        </w:rPr>
        <w:tab/>
        <w:t xml:space="preserve">Individual Learner (Insert name): </w:t>
      </w:r>
    </w:p>
    <w:p w14:paraId="6C8FC923" w14:textId="77777777" w:rsidR="0024146F" w:rsidRPr="00A6094C" w:rsidRDefault="0024146F" w:rsidP="0024146F">
      <w:pPr>
        <w:spacing w:line="360" w:lineRule="auto"/>
        <w:rPr>
          <w:rFonts w:ascii="Arial" w:hAnsi="Arial" w:cs="Arial"/>
          <w:sz w:val="22"/>
          <w:szCs w:val="22"/>
        </w:rPr>
      </w:pPr>
    </w:p>
    <w:p w14:paraId="63242CC3" w14:textId="77777777" w:rsidR="0024146F" w:rsidRDefault="0024146F" w:rsidP="0024146F">
      <w:pPr>
        <w:spacing w:line="360" w:lineRule="auto"/>
        <w:rPr>
          <w:rFonts w:ascii="Arial" w:hAnsi="Arial" w:cs="Arial"/>
          <w:sz w:val="22"/>
          <w:szCs w:val="22"/>
        </w:rPr>
      </w:pPr>
      <w:r w:rsidRPr="00A6094C">
        <w:rPr>
          <w:rFonts w:ascii="Arial" w:hAnsi="Arial" w:cs="Arial"/>
          <w:sz w:val="22"/>
          <w:szCs w:val="22"/>
        </w:rPr>
        <w:t>2.2</w:t>
      </w:r>
      <w:r w:rsidRPr="00A6094C">
        <w:rPr>
          <w:rFonts w:ascii="Arial" w:hAnsi="Arial" w:cs="Arial"/>
          <w:sz w:val="22"/>
          <w:szCs w:val="22"/>
        </w:rPr>
        <w:tab/>
        <w:t>Year Group:</w:t>
      </w:r>
      <w:r w:rsidRPr="00A6094C">
        <w:rPr>
          <w:rFonts w:ascii="Arial" w:hAnsi="Arial" w:cs="Arial"/>
          <w:sz w:val="22"/>
          <w:szCs w:val="22"/>
        </w:rPr>
        <w:tab/>
      </w:r>
      <w:r w:rsidRPr="00A6094C">
        <w:rPr>
          <w:rFonts w:ascii="Arial" w:hAnsi="Arial" w:cs="Arial"/>
          <w:sz w:val="22"/>
          <w:szCs w:val="22"/>
        </w:rPr>
        <w:tab/>
      </w:r>
    </w:p>
    <w:p w14:paraId="7DD62827" w14:textId="77777777" w:rsidR="0024146F" w:rsidRPr="00A6094C" w:rsidRDefault="0024146F" w:rsidP="0024146F">
      <w:pPr>
        <w:spacing w:line="360" w:lineRule="auto"/>
        <w:rPr>
          <w:rFonts w:ascii="Arial" w:hAnsi="Arial" w:cs="Arial"/>
          <w:sz w:val="22"/>
          <w:szCs w:val="22"/>
        </w:rPr>
      </w:pPr>
    </w:p>
    <w:p w14:paraId="1BCF4EEA" w14:textId="77777777" w:rsidR="0024146F" w:rsidRDefault="0024146F" w:rsidP="0024146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C48AD">
        <w:rPr>
          <w:rFonts w:ascii="Arial" w:hAnsi="Arial" w:cs="Arial"/>
          <w:sz w:val="22"/>
          <w:szCs w:val="22"/>
          <w:highlight w:val="yellow"/>
        </w:rPr>
        <w:t>2.3</w:t>
      </w:r>
      <w:r w:rsidRPr="006C48AD">
        <w:rPr>
          <w:rFonts w:ascii="Arial" w:hAnsi="Arial" w:cs="Arial"/>
          <w:sz w:val="22"/>
          <w:szCs w:val="22"/>
          <w:highlight w:val="yellow"/>
        </w:rPr>
        <w:tab/>
        <w:t xml:space="preserve">The </w:t>
      </w:r>
      <w:r w:rsidRPr="006C48AD">
        <w:rPr>
          <w:rFonts w:ascii="Arial" w:eastAsia="Times New Roman" w:hAnsi="Arial" w:cs="Arial"/>
          <w:sz w:val="22"/>
          <w:szCs w:val="22"/>
          <w:highlight w:val="yellow"/>
        </w:rPr>
        <w:t>Provider will provide education on and between the following dates:</w:t>
      </w:r>
    </w:p>
    <w:p w14:paraId="7B132C77" w14:textId="77777777" w:rsidR="0024146F" w:rsidRPr="00A6094C" w:rsidRDefault="0024146F" w:rsidP="0024146F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299DB9AF" w14:textId="77777777" w:rsidR="0024146F" w:rsidRPr="00AC1056" w:rsidRDefault="0024146F" w:rsidP="0024146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48AD">
        <w:rPr>
          <w:rFonts w:ascii="Arial" w:hAnsi="Arial" w:cs="Arial"/>
          <w:b/>
          <w:sz w:val="22"/>
          <w:szCs w:val="22"/>
          <w:highlight w:val="yellow"/>
        </w:rPr>
        <w:t xml:space="preserve">Start date:             </w:t>
      </w:r>
      <w:r w:rsidRPr="006C48AD">
        <w:rPr>
          <w:rFonts w:ascii="Arial" w:hAnsi="Arial" w:cs="Arial"/>
          <w:b/>
          <w:sz w:val="22"/>
          <w:szCs w:val="22"/>
          <w:highlight w:val="yellow"/>
        </w:rPr>
        <w:tab/>
        <w:t xml:space="preserve">               End date:</w:t>
      </w:r>
      <w:r w:rsidRPr="006C48AD">
        <w:rPr>
          <w:rFonts w:ascii="Arial" w:hAnsi="Arial" w:cs="Arial"/>
          <w:b/>
          <w:sz w:val="22"/>
          <w:szCs w:val="22"/>
          <w:highlight w:val="yellow"/>
        </w:rPr>
        <w:tab/>
      </w:r>
      <w:r w:rsidRPr="006C48AD">
        <w:rPr>
          <w:rFonts w:ascii="Arial" w:hAnsi="Arial" w:cs="Arial"/>
          <w:b/>
          <w:sz w:val="22"/>
          <w:szCs w:val="22"/>
          <w:highlight w:val="yellow"/>
        </w:rPr>
        <w:tab/>
        <w:t xml:space="preserve">            No. of weeks:</w:t>
      </w:r>
    </w:p>
    <w:p w14:paraId="22E92A25" w14:textId="77777777" w:rsidR="0024146F" w:rsidRPr="006C48AD" w:rsidRDefault="0024146F" w:rsidP="0024146F">
      <w:pPr>
        <w:spacing w:before="240" w:line="360" w:lineRule="auto"/>
        <w:jc w:val="both"/>
        <w:outlineLvl w:val="1"/>
        <w:rPr>
          <w:rFonts w:ascii="Arial" w:eastAsia="Times New Roman" w:hAnsi="Arial" w:cs="Arial"/>
          <w:sz w:val="22"/>
          <w:szCs w:val="22"/>
          <w:highlight w:val="yellow"/>
        </w:rPr>
      </w:pPr>
      <w:r w:rsidRPr="00A6094C">
        <w:rPr>
          <w:rFonts w:ascii="Arial" w:eastAsia="Times New Roman" w:hAnsi="Arial" w:cs="Arial"/>
          <w:sz w:val="22"/>
          <w:szCs w:val="22"/>
        </w:rPr>
        <w:t>2.4</w:t>
      </w:r>
      <w:r w:rsidRPr="00A6094C">
        <w:rPr>
          <w:rFonts w:ascii="Arial" w:eastAsia="Times New Roman" w:hAnsi="Arial" w:cs="Arial"/>
          <w:sz w:val="22"/>
          <w:szCs w:val="22"/>
        </w:rPr>
        <w:tab/>
      </w:r>
      <w:r w:rsidRPr="006C48AD">
        <w:rPr>
          <w:rFonts w:ascii="Arial" w:eastAsia="Times New Roman" w:hAnsi="Arial" w:cs="Arial"/>
          <w:sz w:val="22"/>
          <w:szCs w:val="22"/>
          <w:highlight w:val="yellow"/>
        </w:rPr>
        <w:t>The Provider will provide provision at the following times each week: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5"/>
        <w:gridCol w:w="1344"/>
        <w:gridCol w:w="1342"/>
        <w:gridCol w:w="1345"/>
        <w:gridCol w:w="1342"/>
        <w:gridCol w:w="1339"/>
      </w:tblGrid>
      <w:tr w:rsidR="0024146F" w:rsidRPr="006C48AD" w14:paraId="6EAEEF2A" w14:textId="77777777" w:rsidTr="00DB343A">
        <w:tc>
          <w:tcPr>
            <w:tcW w:w="2376" w:type="dxa"/>
          </w:tcPr>
          <w:p w14:paraId="6602906D" w14:textId="77777777" w:rsidR="0024146F" w:rsidRPr="006C48AD" w:rsidRDefault="0024146F" w:rsidP="00DB343A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373" w:type="dxa"/>
          </w:tcPr>
          <w:p w14:paraId="0B6B8E47" w14:textId="77777777" w:rsidR="0024146F" w:rsidRPr="006C48AD" w:rsidRDefault="0024146F" w:rsidP="00DB343A">
            <w:pPr>
              <w:ind w:left="-1242" w:firstLine="124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>Mon</w:t>
            </w:r>
          </w:p>
        </w:tc>
        <w:tc>
          <w:tcPr>
            <w:tcW w:w="1373" w:type="dxa"/>
          </w:tcPr>
          <w:p w14:paraId="383DE3C1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>Tue</w:t>
            </w:r>
          </w:p>
        </w:tc>
        <w:tc>
          <w:tcPr>
            <w:tcW w:w="1373" w:type="dxa"/>
          </w:tcPr>
          <w:p w14:paraId="3957322A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>Wed</w:t>
            </w:r>
          </w:p>
        </w:tc>
        <w:tc>
          <w:tcPr>
            <w:tcW w:w="1373" w:type="dxa"/>
          </w:tcPr>
          <w:p w14:paraId="612C40EF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>Thu</w:t>
            </w:r>
          </w:p>
        </w:tc>
        <w:tc>
          <w:tcPr>
            <w:tcW w:w="1374" w:type="dxa"/>
          </w:tcPr>
          <w:p w14:paraId="79C3FC31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>Fri</w:t>
            </w:r>
          </w:p>
        </w:tc>
      </w:tr>
      <w:tr w:rsidR="0024146F" w:rsidRPr="00A6094C" w14:paraId="277AC638" w14:textId="77777777" w:rsidTr="00DB343A">
        <w:tc>
          <w:tcPr>
            <w:tcW w:w="2376" w:type="dxa"/>
          </w:tcPr>
          <w:p w14:paraId="481A18C4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C34F072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5F905B5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No. of Hours per day- </w:t>
            </w:r>
          </w:p>
          <w:p w14:paraId="3D5C9E63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5350732" w14:textId="77777777" w:rsidR="0024146F" w:rsidRPr="006C48AD" w:rsidRDefault="0024146F" w:rsidP="00DB34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E61CAB9" w14:textId="77777777" w:rsidR="0024146F" w:rsidRPr="00A6094C" w:rsidRDefault="0024146F" w:rsidP="00DB343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C48AD">
              <w:rPr>
                <w:rFonts w:ascii="Arial" w:hAnsi="Arial" w:cs="Arial"/>
                <w:sz w:val="22"/>
                <w:szCs w:val="22"/>
                <w:highlight w:val="yellow"/>
              </w:rPr>
              <w:t>No. of hours per week-</w:t>
            </w:r>
          </w:p>
          <w:p w14:paraId="08AB18F1" w14:textId="77777777" w:rsidR="0024146F" w:rsidRPr="00A6094C" w:rsidRDefault="0024146F" w:rsidP="00DB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6E8813C" w14:textId="77777777" w:rsidR="0024146F" w:rsidRPr="00A6094C" w:rsidRDefault="0024146F" w:rsidP="00DB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40B2B0AA" w14:textId="77777777" w:rsidR="0024146F" w:rsidRPr="00A6094C" w:rsidRDefault="0024146F" w:rsidP="00DB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23049BE" w14:textId="77777777" w:rsidR="0024146F" w:rsidRPr="00A6094C" w:rsidRDefault="0024146F" w:rsidP="00DB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189CBA6" w14:textId="77777777" w:rsidR="0024146F" w:rsidRPr="00A6094C" w:rsidRDefault="0024146F" w:rsidP="00DB3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14:paraId="0E56800A" w14:textId="77777777" w:rsidR="0024146F" w:rsidRPr="00A6094C" w:rsidRDefault="0024146F" w:rsidP="00DB3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1309DE" w14:textId="77777777" w:rsidR="0024146F" w:rsidRDefault="0024146F" w:rsidP="0024146F">
      <w:pPr>
        <w:rPr>
          <w:rFonts w:ascii="Arial" w:hAnsi="Arial" w:cs="Arial"/>
          <w:b/>
        </w:rPr>
      </w:pPr>
    </w:p>
    <w:p w14:paraId="716E53FA" w14:textId="77777777" w:rsidR="0024146F" w:rsidRDefault="0024146F" w:rsidP="0024146F">
      <w:pPr>
        <w:rPr>
          <w:rFonts w:ascii="Arial" w:hAnsi="Arial" w:cs="Arial"/>
          <w:b/>
        </w:rPr>
      </w:pPr>
    </w:p>
    <w:p w14:paraId="30987EDB" w14:textId="77777777" w:rsidR="0024146F" w:rsidRDefault="0024146F" w:rsidP="0024146F">
      <w:pPr>
        <w:rPr>
          <w:rFonts w:ascii="Arial" w:hAnsi="Arial" w:cs="Arial"/>
          <w:b/>
        </w:rPr>
      </w:pPr>
    </w:p>
    <w:p w14:paraId="654753B9" w14:textId="77777777" w:rsidR="0024146F" w:rsidRDefault="0024146F" w:rsidP="0024146F">
      <w:pPr>
        <w:rPr>
          <w:rFonts w:ascii="Arial" w:hAnsi="Arial" w:cs="Arial"/>
          <w:b/>
        </w:rPr>
      </w:pPr>
    </w:p>
    <w:p w14:paraId="7C63DAF0" w14:textId="77777777" w:rsidR="0024146F" w:rsidRPr="00A748C5" w:rsidRDefault="0024146F" w:rsidP="0024146F">
      <w:pPr>
        <w:rPr>
          <w:rFonts w:ascii="Arial" w:hAnsi="Arial" w:cs="Arial"/>
        </w:rPr>
      </w:pPr>
      <w:r w:rsidRPr="00AC1056"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</w:rPr>
        <w:tab/>
      </w:r>
      <w:r w:rsidRPr="00A6094C">
        <w:rPr>
          <w:rFonts w:ascii="Arial" w:hAnsi="Arial" w:cs="Arial"/>
          <w:sz w:val="22"/>
          <w:szCs w:val="22"/>
        </w:rPr>
        <w:t>The agreed Provision/Programme is set out below: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24146F" w:rsidRPr="000E383F" w14:paraId="34E70169" w14:textId="77777777" w:rsidTr="00DB343A">
        <w:tc>
          <w:tcPr>
            <w:tcW w:w="5920" w:type="dxa"/>
          </w:tcPr>
          <w:p w14:paraId="1DD31742" w14:textId="77777777" w:rsidR="0024146F" w:rsidRPr="000E383F" w:rsidRDefault="0024146F" w:rsidP="00DB3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83F">
              <w:rPr>
                <w:rFonts w:ascii="Arial" w:hAnsi="Arial" w:cs="Arial"/>
                <w:b/>
                <w:sz w:val="22"/>
                <w:szCs w:val="22"/>
              </w:rPr>
              <w:t>Description of course(s)</w:t>
            </w:r>
          </w:p>
          <w:p w14:paraId="4630125F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383F">
              <w:rPr>
                <w:rFonts w:ascii="Arial" w:hAnsi="Arial" w:cs="Arial"/>
                <w:i/>
                <w:sz w:val="22"/>
                <w:szCs w:val="22"/>
              </w:rPr>
              <w:t>(eg. English)</w:t>
            </w:r>
          </w:p>
        </w:tc>
        <w:tc>
          <w:tcPr>
            <w:tcW w:w="2977" w:type="dxa"/>
          </w:tcPr>
          <w:p w14:paraId="3D3DA6B8" w14:textId="77777777" w:rsidR="0024146F" w:rsidRPr="000E383F" w:rsidRDefault="0024146F" w:rsidP="00DB3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83F">
              <w:rPr>
                <w:rFonts w:ascii="Arial" w:hAnsi="Arial" w:cs="Arial"/>
                <w:b/>
                <w:sz w:val="22"/>
                <w:szCs w:val="22"/>
              </w:rPr>
              <w:t>Expected Accreditation</w:t>
            </w:r>
          </w:p>
          <w:p w14:paraId="0131C361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383F">
              <w:rPr>
                <w:rFonts w:ascii="Arial" w:hAnsi="Arial" w:cs="Arial"/>
                <w:i/>
                <w:sz w:val="22"/>
                <w:szCs w:val="22"/>
              </w:rPr>
              <w:t>(eg. GCSE)</w:t>
            </w:r>
          </w:p>
          <w:p w14:paraId="6D210E3E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2C4E99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CFFC27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094354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68BB37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E314AE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9D4009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AE7788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2C6337" w14:textId="77777777" w:rsidR="0024146F" w:rsidRPr="000E383F" w:rsidRDefault="0024146F" w:rsidP="00DB343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D2DD71D" w14:textId="77777777" w:rsidR="0024146F" w:rsidRPr="00AC1056" w:rsidRDefault="0024146F" w:rsidP="0024146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AC1056">
        <w:rPr>
          <w:rFonts w:ascii="Arial" w:hAnsi="Arial" w:cs="Arial"/>
          <w:sz w:val="22"/>
          <w:szCs w:val="22"/>
        </w:rPr>
        <w:t xml:space="preserve"> Any deviation from the agreed qualification(s) listed in 2.5 (above) above must be an accredited qualification on the QCF and must be agreed with the commissioner/School Representative prior to delivery to the Learner, such agreement not to be unduly withheld or delayed.</w:t>
      </w:r>
    </w:p>
    <w:p w14:paraId="02A22F55" w14:textId="77777777" w:rsidR="0024146F" w:rsidRDefault="0024146F" w:rsidP="0024146F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FE8169" w14:textId="77777777" w:rsidR="0024146F" w:rsidRPr="000E383F" w:rsidRDefault="0024146F" w:rsidP="0024146F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B74F19" w14:textId="77777777" w:rsidR="0024146F" w:rsidRPr="000E383F" w:rsidRDefault="0024146F" w:rsidP="0024146F">
      <w:pPr>
        <w:rPr>
          <w:rFonts w:ascii="Arial" w:hAnsi="Arial" w:cs="Arial"/>
          <w:b/>
        </w:rPr>
      </w:pPr>
      <w:r w:rsidRPr="000E383F">
        <w:rPr>
          <w:rFonts w:ascii="Arial" w:hAnsi="Arial" w:cs="Arial"/>
          <w:b/>
        </w:rPr>
        <w:t>3) FINANCE:</w:t>
      </w:r>
    </w:p>
    <w:p w14:paraId="4B62342B" w14:textId="77777777" w:rsidR="0024146F" w:rsidRPr="000E383F" w:rsidRDefault="0024146F" w:rsidP="0024146F">
      <w:pPr>
        <w:rPr>
          <w:rFonts w:ascii="Arial" w:hAnsi="Arial" w:cs="Arial"/>
          <w:sz w:val="22"/>
          <w:szCs w:val="22"/>
        </w:rPr>
      </w:pPr>
      <w:r w:rsidRPr="000E383F">
        <w:rPr>
          <w:rFonts w:ascii="Arial" w:hAnsi="Arial" w:cs="Arial"/>
          <w:sz w:val="22"/>
          <w:szCs w:val="22"/>
        </w:rPr>
        <w:t>3.1</w:t>
      </w:r>
      <w:r w:rsidRPr="000E383F">
        <w:rPr>
          <w:rFonts w:ascii="Arial" w:hAnsi="Arial" w:cs="Arial"/>
          <w:sz w:val="22"/>
          <w:szCs w:val="22"/>
        </w:rPr>
        <w:tab/>
        <w:t>The Council/School agree to pay the Fee to the Provider in return for the provision of the Services by the Provider. The Total Fee</w:t>
      </w:r>
      <w:r>
        <w:rPr>
          <w:rFonts w:ascii="Arial" w:hAnsi="Arial" w:cs="Arial"/>
          <w:sz w:val="22"/>
          <w:szCs w:val="22"/>
        </w:rPr>
        <w:t xml:space="preserve"> is (insert fee) £</w:t>
      </w:r>
      <w:r w:rsidRPr="000E383F">
        <w:rPr>
          <w:rFonts w:ascii="Arial" w:hAnsi="Arial" w:cs="Arial"/>
          <w:sz w:val="22"/>
          <w:szCs w:val="22"/>
        </w:rPr>
        <w:t xml:space="preserve"> for the period stated above in section 2.3/4/5. </w:t>
      </w:r>
    </w:p>
    <w:p w14:paraId="11783768" w14:textId="77777777" w:rsidR="0024146F" w:rsidRDefault="0024146F" w:rsidP="0024146F">
      <w:pPr>
        <w:rPr>
          <w:rFonts w:ascii="Arial" w:hAnsi="Arial" w:cs="Arial"/>
          <w:i/>
          <w:sz w:val="22"/>
          <w:szCs w:val="22"/>
        </w:rPr>
      </w:pPr>
      <w:r w:rsidRPr="000E383F">
        <w:rPr>
          <w:rFonts w:ascii="Arial" w:hAnsi="Arial" w:cs="Arial"/>
          <w:i/>
          <w:sz w:val="22"/>
          <w:szCs w:val="22"/>
        </w:rPr>
        <w:t>*Delete 3.2 if not applicable</w:t>
      </w:r>
    </w:p>
    <w:p w14:paraId="4BF245D5" w14:textId="77777777" w:rsidR="0024146F" w:rsidRPr="000E383F" w:rsidRDefault="0024146F" w:rsidP="0024146F">
      <w:pPr>
        <w:rPr>
          <w:rFonts w:ascii="Arial" w:hAnsi="Arial" w:cs="Arial"/>
          <w:i/>
          <w:sz w:val="22"/>
          <w:szCs w:val="22"/>
        </w:rPr>
      </w:pPr>
    </w:p>
    <w:p w14:paraId="286DC6EF" w14:textId="77777777" w:rsidR="0024146F" w:rsidRDefault="0024146F" w:rsidP="0024146F">
      <w:pPr>
        <w:rPr>
          <w:rFonts w:ascii="Arial" w:hAnsi="Arial" w:cs="Arial"/>
          <w:sz w:val="22"/>
          <w:szCs w:val="22"/>
        </w:rPr>
      </w:pPr>
      <w:r w:rsidRPr="000E383F">
        <w:rPr>
          <w:rFonts w:ascii="Arial" w:hAnsi="Arial" w:cs="Arial"/>
          <w:sz w:val="22"/>
          <w:szCs w:val="22"/>
        </w:rPr>
        <w:t>3.2</w:t>
      </w:r>
      <w:r w:rsidRPr="000E383F">
        <w:rPr>
          <w:rFonts w:ascii="Arial" w:hAnsi="Arial" w:cs="Arial"/>
          <w:sz w:val="22"/>
          <w:szCs w:val="22"/>
        </w:rPr>
        <w:tab/>
        <w:t xml:space="preserve">The Fee is subject to retention of a Performance Related Payment (PRP) of 10% of the total fee. </w:t>
      </w:r>
    </w:p>
    <w:p w14:paraId="16758E67" w14:textId="77777777" w:rsidR="0024146F" w:rsidRPr="000E383F" w:rsidRDefault="0024146F" w:rsidP="0024146F">
      <w:pPr>
        <w:rPr>
          <w:rFonts w:ascii="Arial" w:hAnsi="Arial" w:cs="Arial"/>
          <w:sz w:val="22"/>
          <w:szCs w:val="22"/>
        </w:rPr>
      </w:pPr>
      <w:r w:rsidRPr="000E383F">
        <w:rPr>
          <w:rFonts w:ascii="Arial" w:hAnsi="Arial" w:cs="Arial"/>
          <w:sz w:val="22"/>
          <w:szCs w:val="22"/>
        </w:rPr>
        <w:t>The PRP will only be payable following achievement of the following targets</w:t>
      </w:r>
      <w:r>
        <w:rPr>
          <w:rFonts w:ascii="Arial" w:hAnsi="Arial" w:cs="Arial"/>
          <w:sz w:val="22"/>
          <w:szCs w:val="22"/>
        </w:rPr>
        <w:t>:</w:t>
      </w:r>
    </w:p>
    <w:p w14:paraId="36E4B526" w14:textId="77777777" w:rsidR="0024146F" w:rsidRDefault="0024146F" w:rsidP="0024146F">
      <w:pPr>
        <w:rPr>
          <w:rFonts w:ascii="Arial" w:hAnsi="Arial" w:cs="Arial"/>
          <w:i/>
          <w:sz w:val="22"/>
          <w:szCs w:val="22"/>
        </w:rPr>
      </w:pPr>
      <w:r w:rsidRPr="000E383F">
        <w:rPr>
          <w:rFonts w:ascii="Arial" w:hAnsi="Arial" w:cs="Arial"/>
          <w:i/>
          <w:sz w:val="22"/>
          <w:szCs w:val="22"/>
        </w:rPr>
        <w:t>(Please insert specif</w:t>
      </w:r>
      <w:r>
        <w:rPr>
          <w:rFonts w:ascii="Arial" w:hAnsi="Arial" w:cs="Arial"/>
          <w:i/>
          <w:sz w:val="22"/>
          <w:szCs w:val="22"/>
        </w:rPr>
        <w:t>ic targets to which PRP applies)</w:t>
      </w:r>
    </w:p>
    <w:p w14:paraId="7F064153" w14:textId="77777777" w:rsidR="0024146F" w:rsidRDefault="0024146F" w:rsidP="0024146F">
      <w:pPr>
        <w:rPr>
          <w:rFonts w:ascii="Arial" w:hAnsi="Arial" w:cs="Arial"/>
          <w:i/>
          <w:sz w:val="22"/>
          <w:szCs w:val="22"/>
        </w:rPr>
      </w:pPr>
    </w:p>
    <w:p w14:paraId="2E051B25" w14:textId="77777777" w:rsidR="0024146F" w:rsidRDefault="0024146F" w:rsidP="0024146F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</w:p>
    <w:p w14:paraId="14EF1603" w14:textId="77777777" w:rsidR="0024146F" w:rsidRDefault="0024146F" w:rsidP="0024146F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</w:p>
    <w:p w14:paraId="332C3414" w14:textId="77777777" w:rsidR="0024146F" w:rsidRPr="00AC1056" w:rsidRDefault="0024146F" w:rsidP="0024146F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</w:p>
    <w:p w14:paraId="41D6A594" w14:textId="77777777" w:rsidR="0024146F" w:rsidRDefault="0024146F" w:rsidP="0024146F">
      <w:pPr>
        <w:rPr>
          <w:rFonts w:ascii="Arial" w:hAnsi="Arial" w:cs="Arial"/>
          <w:i/>
          <w:sz w:val="22"/>
          <w:szCs w:val="22"/>
        </w:rPr>
      </w:pPr>
    </w:p>
    <w:p w14:paraId="629AEF16" w14:textId="77777777" w:rsidR="0024146F" w:rsidRDefault="0024146F" w:rsidP="0024146F">
      <w:pPr>
        <w:rPr>
          <w:rFonts w:ascii="Arial" w:hAnsi="Arial" w:cs="Arial"/>
          <w:i/>
          <w:sz w:val="22"/>
          <w:szCs w:val="22"/>
        </w:rPr>
      </w:pPr>
    </w:p>
    <w:p w14:paraId="6CD31467" w14:textId="77777777" w:rsidR="0024146F" w:rsidRPr="000E383F" w:rsidRDefault="0024146F" w:rsidP="0024146F">
      <w:pPr>
        <w:rPr>
          <w:rFonts w:ascii="Arial" w:hAnsi="Arial"/>
          <w:i/>
          <w:sz w:val="22"/>
          <w:szCs w:val="22"/>
        </w:rPr>
      </w:pPr>
    </w:p>
    <w:p w14:paraId="78C2A575" w14:textId="77777777" w:rsidR="0024146F" w:rsidRPr="000E383F" w:rsidRDefault="0024146F" w:rsidP="0024146F">
      <w:pPr>
        <w:rPr>
          <w:rFonts w:ascii="Arial" w:hAnsi="Arial" w:cs="Arial"/>
          <w:sz w:val="22"/>
          <w:szCs w:val="22"/>
        </w:rPr>
      </w:pPr>
      <w:r w:rsidRPr="000E383F">
        <w:rPr>
          <w:rFonts w:ascii="Arial" w:hAnsi="Arial" w:cs="Arial"/>
          <w:sz w:val="22"/>
          <w:szCs w:val="22"/>
        </w:rPr>
        <w:t>3.3</w:t>
      </w:r>
      <w:r w:rsidRPr="000E383F">
        <w:rPr>
          <w:rFonts w:ascii="Arial" w:hAnsi="Arial" w:cs="Arial"/>
          <w:sz w:val="22"/>
          <w:szCs w:val="22"/>
        </w:rPr>
        <w:tab/>
        <w:t xml:space="preserve">The Fee less any PRP retention will be paid pro rata monthly in arrears within 30 days of receipt of an invoice, in accordance with the Schedule for Payment below. </w:t>
      </w:r>
    </w:p>
    <w:p w14:paraId="5E526506" w14:textId="77777777" w:rsidR="0024146F" w:rsidRDefault="0024146F" w:rsidP="0024146F">
      <w:pPr>
        <w:rPr>
          <w:rFonts w:ascii="Arial" w:hAnsi="Arial" w:cs="Arial"/>
        </w:rPr>
      </w:pPr>
    </w:p>
    <w:p w14:paraId="19FA8A32" w14:textId="77777777" w:rsidR="0024146F" w:rsidRPr="000E383F" w:rsidRDefault="0024146F" w:rsidP="0024146F">
      <w:pPr>
        <w:pStyle w:val="BodyText2"/>
        <w:tabs>
          <w:tab w:val="left" w:pos="2127"/>
        </w:tabs>
        <w:jc w:val="left"/>
        <w:rPr>
          <w:rFonts w:cs="Arial"/>
          <w:b/>
          <w:sz w:val="24"/>
        </w:rPr>
      </w:pPr>
      <w:r w:rsidRPr="000E383F">
        <w:rPr>
          <w:rFonts w:cs="Arial"/>
          <w:b/>
          <w:sz w:val="24"/>
        </w:rPr>
        <w:t>Schedule for Payment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2185"/>
        <w:gridCol w:w="3003"/>
      </w:tblGrid>
      <w:tr w:rsidR="0024146F" w:rsidRPr="000E383F" w14:paraId="186EF40E" w14:textId="77777777" w:rsidTr="00DB343A">
        <w:tc>
          <w:tcPr>
            <w:tcW w:w="3891" w:type="dxa"/>
          </w:tcPr>
          <w:p w14:paraId="3B947309" w14:textId="77777777" w:rsidR="0024146F" w:rsidRPr="000E383F" w:rsidRDefault="0024146F" w:rsidP="00DB343A">
            <w:pPr>
              <w:rPr>
                <w:rFonts w:ascii="Arial" w:hAnsi="Arial" w:cs="Arial"/>
                <w:b/>
                <w:bCs/>
              </w:rPr>
            </w:pPr>
            <w:r w:rsidRPr="000E383F">
              <w:rPr>
                <w:rFonts w:ascii="Arial" w:hAnsi="Arial" w:cs="Arial"/>
                <w:b/>
                <w:bCs/>
              </w:rPr>
              <w:t xml:space="preserve">Period </w:t>
            </w:r>
            <w:r w:rsidRPr="000E383F">
              <w:rPr>
                <w:rFonts w:ascii="Arial" w:hAnsi="Arial" w:cs="Arial"/>
                <w:bCs/>
              </w:rPr>
              <w:t>(month)</w:t>
            </w:r>
          </w:p>
        </w:tc>
        <w:tc>
          <w:tcPr>
            <w:tcW w:w="2206" w:type="dxa"/>
          </w:tcPr>
          <w:p w14:paraId="490DF610" w14:textId="77777777" w:rsidR="0024146F" w:rsidRPr="000E383F" w:rsidRDefault="0024146F" w:rsidP="00DB343A">
            <w:pPr>
              <w:rPr>
                <w:rFonts w:ascii="Arial" w:hAnsi="Arial" w:cs="Arial"/>
                <w:b/>
                <w:bCs/>
              </w:rPr>
            </w:pPr>
            <w:r w:rsidRPr="000E383F">
              <w:rPr>
                <w:rFonts w:ascii="Arial" w:hAnsi="Arial" w:cs="Arial"/>
                <w:b/>
                <w:bCs/>
              </w:rPr>
              <w:t>Invoice Value</w:t>
            </w:r>
          </w:p>
        </w:tc>
        <w:tc>
          <w:tcPr>
            <w:tcW w:w="3039" w:type="dxa"/>
          </w:tcPr>
          <w:p w14:paraId="37A59CD4" w14:textId="77777777" w:rsidR="0024146F" w:rsidRDefault="0024146F" w:rsidP="00DB34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0E383F">
              <w:rPr>
                <w:rFonts w:ascii="Arial" w:hAnsi="Arial" w:cs="Arial"/>
                <w:b/>
                <w:bCs/>
              </w:rPr>
              <w:t>Invoice date</w:t>
            </w:r>
          </w:p>
          <w:p w14:paraId="677E42C3" w14:textId="77777777" w:rsidR="0024146F" w:rsidRDefault="0024146F" w:rsidP="00DB343A">
            <w:pPr>
              <w:rPr>
                <w:rFonts w:ascii="Arial" w:hAnsi="Arial" w:cs="Arial"/>
                <w:b/>
                <w:bCs/>
              </w:rPr>
            </w:pPr>
          </w:p>
          <w:p w14:paraId="71D41332" w14:textId="77777777" w:rsidR="0024146F" w:rsidRDefault="0024146F" w:rsidP="00DB343A">
            <w:pPr>
              <w:rPr>
                <w:rFonts w:ascii="Arial" w:hAnsi="Arial" w:cs="Arial"/>
                <w:b/>
                <w:bCs/>
              </w:rPr>
            </w:pPr>
          </w:p>
          <w:p w14:paraId="6FF155A1" w14:textId="77777777" w:rsidR="0024146F" w:rsidRPr="000E383F" w:rsidRDefault="0024146F" w:rsidP="00DB343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958C95" w14:textId="77777777" w:rsidR="0024146F" w:rsidRDefault="0024146F" w:rsidP="0024146F">
      <w:pPr>
        <w:rPr>
          <w:rFonts w:ascii="Arial" w:hAnsi="Arial" w:cs="Arial"/>
          <w:b/>
        </w:rPr>
      </w:pPr>
      <w:r w:rsidRPr="00AC1056">
        <w:rPr>
          <w:rFonts w:ascii="Arial" w:hAnsi="Arial" w:cs="Arial"/>
          <w:b/>
        </w:rPr>
        <w:t>4) LOCATION OF PROVISION</w:t>
      </w:r>
    </w:p>
    <w:p w14:paraId="4B3F259E" w14:textId="77777777" w:rsidR="0024146F" w:rsidRPr="00AC1056" w:rsidRDefault="0024146F" w:rsidP="0024146F">
      <w:pPr>
        <w:rPr>
          <w:rFonts w:ascii="Arial" w:hAnsi="Arial" w:cs="Arial"/>
          <w:sz w:val="22"/>
          <w:szCs w:val="22"/>
        </w:rPr>
      </w:pPr>
      <w:r w:rsidRPr="00AC1056">
        <w:rPr>
          <w:rFonts w:ascii="Arial" w:hAnsi="Arial" w:cs="Arial"/>
          <w:sz w:val="22"/>
          <w:szCs w:val="22"/>
        </w:rPr>
        <w:t>Insert address details</w:t>
      </w:r>
    </w:p>
    <w:p w14:paraId="5092F10B" w14:textId="77777777" w:rsidR="0024146F" w:rsidRPr="00AC1056" w:rsidRDefault="0024146F" w:rsidP="0024146F">
      <w:pPr>
        <w:rPr>
          <w:rFonts w:ascii="Arial" w:hAnsi="Arial" w:cs="Arial"/>
          <w:b/>
        </w:rPr>
      </w:pPr>
      <w:r w:rsidRPr="00AC1056">
        <w:rPr>
          <w:rFonts w:ascii="Arial" w:hAnsi="Arial" w:cs="Arial"/>
          <w:b/>
        </w:rPr>
        <w:lastRenderedPageBreak/>
        <w:t>5) REPRESENTATIVES OF EACH PARTY</w:t>
      </w:r>
    </w:p>
    <w:p w14:paraId="30361A40" w14:textId="77777777" w:rsidR="0024146F" w:rsidRDefault="0024146F" w:rsidP="0024146F">
      <w:pPr>
        <w:ind w:left="720" w:hanging="720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5243"/>
      </w:tblGrid>
      <w:tr w:rsidR="0024146F" w:rsidRPr="001330D5" w14:paraId="74A4A953" w14:textId="77777777" w:rsidTr="00DB343A">
        <w:tc>
          <w:tcPr>
            <w:tcW w:w="8959" w:type="dxa"/>
            <w:gridSpan w:val="2"/>
            <w:shd w:val="clear" w:color="auto" w:fill="F3F3F3"/>
          </w:tcPr>
          <w:p w14:paraId="2699C844" w14:textId="77777777" w:rsidR="0024146F" w:rsidRPr="004617DE" w:rsidRDefault="0024146F" w:rsidP="00DB343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Council/</w:t>
            </w:r>
            <w:r w:rsidRPr="004617DE">
              <w:rPr>
                <w:rFonts w:ascii="Arial" w:eastAsia="Times New Roman" w:hAnsi="Arial" w:cs="Arial"/>
                <w:b/>
              </w:rPr>
              <w:t>School Representative</w:t>
            </w:r>
          </w:p>
        </w:tc>
      </w:tr>
      <w:tr w:rsidR="0024146F" w:rsidRPr="001330D5" w14:paraId="5FCAA752" w14:textId="77777777" w:rsidTr="00DB343A">
        <w:tc>
          <w:tcPr>
            <w:tcW w:w="3716" w:type="dxa"/>
          </w:tcPr>
          <w:p w14:paraId="6C00C013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>Authorised Representative (name)</w:t>
            </w:r>
          </w:p>
        </w:tc>
        <w:tc>
          <w:tcPr>
            <w:tcW w:w="5243" w:type="dxa"/>
          </w:tcPr>
          <w:p w14:paraId="73D57A88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30D5" w14:paraId="3C6BA66F" w14:textId="77777777" w:rsidTr="00DB343A">
        <w:tc>
          <w:tcPr>
            <w:tcW w:w="3716" w:type="dxa"/>
          </w:tcPr>
          <w:p w14:paraId="7C81CEA0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>Post held:</w:t>
            </w:r>
          </w:p>
        </w:tc>
        <w:tc>
          <w:tcPr>
            <w:tcW w:w="5243" w:type="dxa"/>
          </w:tcPr>
          <w:p w14:paraId="1AE0C82A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30D5" w14:paraId="4E4D1C76" w14:textId="77777777" w:rsidTr="00DB343A">
        <w:tc>
          <w:tcPr>
            <w:tcW w:w="3716" w:type="dxa"/>
          </w:tcPr>
          <w:p w14:paraId="08DCCC7D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 xml:space="preserve">Tel no: </w:t>
            </w:r>
          </w:p>
        </w:tc>
        <w:tc>
          <w:tcPr>
            <w:tcW w:w="5243" w:type="dxa"/>
          </w:tcPr>
          <w:p w14:paraId="199D9AEC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30D5" w14:paraId="0D281024" w14:textId="77777777" w:rsidTr="00DB343A">
        <w:tc>
          <w:tcPr>
            <w:tcW w:w="3716" w:type="dxa"/>
            <w:tcBorders>
              <w:bottom w:val="single" w:sz="4" w:space="0" w:color="auto"/>
            </w:tcBorders>
          </w:tcPr>
          <w:p w14:paraId="7F49B4B4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 xml:space="preserve">E mail: 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49A6556D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30D5" w14:paraId="78E27D3F" w14:textId="77777777" w:rsidTr="00DB343A">
        <w:tc>
          <w:tcPr>
            <w:tcW w:w="8959" w:type="dxa"/>
            <w:gridSpan w:val="2"/>
            <w:shd w:val="clear" w:color="auto" w:fill="F3F3F3"/>
          </w:tcPr>
          <w:p w14:paraId="54FFEAE0" w14:textId="77777777" w:rsidR="0024146F" w:rsidRPr="004617DE" w:rsidRDefault="0024146F" w:rsidP="00DB343A">
            <w:pPr>
              <w:rPr>
                <w:rFonts w:ascii="Arial" w:hAnsi="Arial" w:cs="Arial"/>
                <w:b/>
              </w:rPr>
            </w:pPr>
            <w:r w:rsidRPr="004617DE">
              <w:rPr>
                <w:rFonts w:ascii="Arial" w:hAnsi="Arial" w:cs="Arial"/>
                <w:b/>
              </w:rPr>
              <w:t xml:space="preserve">Provider </w:t>
            </w:r>
            <w:r w:rsidRPr="004617DE">
              <w:rPr>
                <w:rFonts w:ascii="Arial" w:eastAsia="Times New Roman" w:hAnsi="Arial" w:cs="Arial"/>
                <w:b/>
              </w:rPr>
              <w:t>Representative</w:t>
            </w:r>
          </w:p>
        </w:tc>
      </w:tr>
      <w:tr w:rsidR="0024146F" w:rsidRPr="001330D5" w14:paraId="5FF4A290" w14:textId="77777777" w:rsidTr="00DB343A">
        <w:tc>
          <w:tcPr>
            <w:tcW w:w="3716" w:type="dxa"/>
          </w:tcPr>
          <w:p w14:paraId="23EBCCFB" w14:textId="77777777" w:rsidR="0024146F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>Nominated Representative</w:t>
            </w:r>
          </w:p>
          <w:p w14:paraId="28236CA9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17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617DE">
              <w:rPr>
                <w:rFonts w:ascii="Arial" w:hAnsi="Arial" w:cs="Arial"/>
              </w:rPr>
              <w:t xml:space="preserve">name) </w:t>
            </w:r>
          </w:p>
        </w:tc>
        <w:tc>
          <w:tcPr>
            <w:tcW w:w="5243" w:type="dxa"/>
          </w:tcPr>
          <w:p w14:paraId="720C6110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30D5" w14:paraId="3C18135A" w14:textId="77777777" w:rsidTr="00DB343A">
        <w:tc>
          <w:tcPr>
            <w:tcW w:w="3716" w:type="dxa"/>
          </w:tcPr>
          <w:p w14:paraId="470D62FA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>Post held:</w:t>
            </w:r>
          </w:p>
        </w:tc>
        <w:tc>
          <w:tcPr>
            <w:tcW w:w="5243" w:type="dxa"/>
          </w:tcPr>
          <w:p w14:paraId="679AE38A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30D5" w14:paraId="1627F59F" w14:textId="77777777" w:rsidTr="00DB343A">
        <w:tc>
          <w:tcPr>
            <w:tcW w:w="3716" w:type="dxa"/>
          </w:tcPr>
          <w:p w14:paraId="02AB44F5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 xml:space="preserve">Tel no: </w:t>
            </w:r>
          </w:p>
        </w:tc>
        <w:tc>
          <w:tcPr>
            <w:tcW w:w="5243" w:type="dxa"/>
          </w:tcPr>
          <w:p w14:paraId="7F8115A2" w14:textId="77777777" w:rsidR="0024146F" w:rsidRPr="001330D5" w:rsidRDefault="0024146F" w:rsidP="00DB343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146F" w:rsidRPr="001320F2" w14:paraId="5F75CEE6" w14:textId="77777777" w:rsidTr="00DB343A">
        <w:tc>
          <w:tcPr>
            <w:tcW w:w="3716" w:type="dxa"/>
          </w:tcPr>
          <w:p w14:paraId="1606926E" w14:textId="77777777" w:rsidR="0024146F" w:rsidRPr="004617DE" w:rsidRDefault="0024146F" w:rsidP="00DB343A">
            <w:pPr>
              <w:rPr>
                <w:rFonts w:ascii="Arial" w:hAnsi="Arial" w:cs="Arial"/>
              </w:rPr>
            </w:pPr>
            <w:r w:rsidRPr="004617DE">
              <w:rPr>
                <w:rFonts w:ascii="Arial" w:hAnsi="Arial" w:cs="Arial"/>
              </w:rPr>
              <w:t xml:space="preserve">E mail: </w:t>
            </w:r>
          </w:p>
        </w:tc>
        <w:tc>
          <w:tcPr>
            <w:tcW w:w="5243" w:type="dxa"/>
          </w:tcPr>
          <w:p w14:paraId="152C4C3F" w14:textId="77777777" w:rsidR="0024146F" w:rsidRPr="001320F2" w:rsidRDefault="0024146F" w:rsidP="00DB343A">
            <w:pPr>
              <w:rPr>
                <w:rFonts w:ascii="Arial" w:hAnsi="Arial" w:cs="Arial"/>
              </w:rPr>
            </w:pPr>
          </w:p>
        </w:tc>
      </w:tr>
    </w:tbl>
    <w:p w14:paraId="458F285E" w14:textId="77777777" w:rsidR="0024146F" w:rsidRDefault="0024146F" w:rsidP="0024146F">
      <w:pPr>
        <w:ind w:left="993" w:hanging="993"/>
        <w:rPr>
          <w:rFonts w:ascii="Arial" w:hAnsi="Arial" w:cs="Arial"/>
          <w:b/>
          <w:sz w:val="32"/>
          <w:szCs w:val="32"/>
        </w:rPr>
      </w:pPr>
    </w:p>
    <w:p w14:paraId="200C7DAF" w14:textId="77777777" w:rsidR="0024146F" w:rsidRPr="000632E0" w:rsidRDefault="0024146F" w:rsidP="0024146F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632E0">
        <w:rPr>
          <w:rFonts w:ascii="Arial" w:hAnsi="Arial" w:cs="Arial"/>
          <w:b/>
        </w:rPr>
        <w:t>) AUTHORISATION:</w:t>
      </w:r>
    </w:p>
    <w:tbl>
      <w:tblPr>
        <w:tblW w:w="9039" w:type="dxa"/>
        <w:tblInd w:w="108" w:type="dxa"/>
        <w:tblLook w:val="0000" w:firstRow="0" w:lastRow="0" w:firstColumn="0" w:lastColumn="0" w:noHBand="0" w:noVBand="0"/>
      </w:tblPr>
      <w:tblGrid>
        <w:gridCol w:w="9039"/>
      </w:tblGrid>
      <w:tr w:rsidR="0024146F" w14:paraId="70580AF3" w14:textId="77777777" w:rsidTr="00DB343A">
        <w:tc>
          <w:tcPr>
            <w:tcW w:w="9039" w:type="dxa"/>
          </w:tcPr>
          <w:p w14:paraId="1A3E6CC2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Authorised to sign for and on behalf of the alternative provider</w:t>
            </w:r>
          </w:p>
          <w:p w14:paraId="67DEFB35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(print): </w:t>
            </w:r>
          </w:p>
        </w:tc>
      </w:tr>
      <w:tr w:rsidR="0024146F" w14:paraId="7A56B330" w14:textId="77777777" w:rsidTr="00DB343A">
        <w:tc>
          <w:tcPr>
            <w:tcW w:w="9039" w:type="dxa"/>
          </w:tcPr>
          <w:p w14:paraId="7CA8FF4A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 by:</w:t>
            </w:r>
          </w:p>
        </w:tc>
      </w:tr>
      <w:tr w:rsidR="0024146F" w14:paraId="0E6DB828" w14:textId="77777777" w:rsidTr="00DB343A">
        <w:tc>
          <w:tcPr>
            <w:tcW w:w="9039" w:type="dxa"/>
          </w:tcPr>
          <w:p w14:paraId="6B253BA2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Position: </w:t>
            </w:r>
          </w:p>
        </w:tc>
      </w:tr>
      <w:tr w:rsidR="0024146F" w14:paraId="538948AD" w14:textId="77777777" w:rsidTr="00DB343A">
        <w:tc>
          <w:tcPr>
            <w:tcW w:w="9039" w:type="dxa"/>
          </w:tcPr>
          <w:p w14:paraId="223E8537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</w:tc>
      </w:tr>
    </w:tbl>
    <w:p w14:paraId="54B5E971" w14:textId="77777777" w:rsidR="0024146F" w:rsidRDefault="0024146F" w:rsidP="0024146F">
      <w:pPr>
        <w:ind w:left="2160" w:hanging="1440"/>
        <w:rPr>
          <w:rFonts w:ascii="Arial" w:hAnsi="Arial"/>
        </w:rPr>
      </w:pPr>
    </w:p>
    <w:tbl>
      <w:tblPr>
        <w:tblW w:w="9039" w:type="dxa"/>
        <w:tblInd w:w="108" w:type="dxa"/>
        <w:tblLook w:val="0000" w:firstRow="0" w:lastRow="0" w:firstColumn="0" w:lastColumn="0" w:noHBand="0" w:noVBand="0"/>
      </w:tblPr>
      <w:tblGrid>
        <w:gridCol w:w="9039"/>
      </w:tblGrid>
      <w:tr w:rsidR="0024146F" w14:paraId="07F3F0B8" w14:textId="77777777" w:rsidTr="00DB343A">
        <w:tc>
          <w:tcPr>
            <w:tcW w:w="9039" w:type="dxa"/>
          </w:tcPr>
          <w:p w14:paraId="61C970A9" w14:textId="77777777" w:rsidR="0024146F" w:rsidRDefault="0024146F" w:rsidP="00DB343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Authorised to sign for and on behalf of Council/School </w:t>
            </w:r>
          </w:p>
        </w:tc>
      </w:tr>
      <w:tr w:rsidR="0024146F" w14:paraId="59EA188E" w14:textId="77777777" w:rsidTr="00DB343A">
        <w:tc>
          <w:tcPr>
            <w:tcW w:w="9039" w:type="dxa"/>
          </w:tcPr>
          <w:p w14:paraId="346676D8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(print): </w:t>
            </w:r>
          </w:p>
        </w:tc>
      </w:tr>
      <w:tr w:rsidR="0024146F" w14:paraId="5D49CC9F" w14:textId="77777777" w:rsidTr="00DB343A">
        <w:tc>
          <w:tcPr>
            <w:tcW w:w="9039" w:type="dxa"/>
          </w:tcPr>
          <w:p w14:paraId="04BCE27F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 by:</w:t>
            </w:r>
          </w:p>
        </w:tc>
      </w:tr>
      <w:tr w:rsidR="0024146F" w14:paraId="57A38B43" w14:textId="77777777" w:rsidTr="00DB343A">
        <w:tc>
          <w:tcPr>
            <w:tcW w:w="9039" w:type="dxa"/>
          </w:tcPr>
          <w:p w14:paraId="733BC939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Position: </w:t>
            </w:r>
          </w:p>
        </w:tc>
      </w:tr>
      <w:tr w:rsidR="0024146F" w14:paraId="2DBBB23F" w14:textId="77777777" w:rsidTr="00DB343A">
        <w:tc>
          <w:tcPr>
            <w:tcW w:w="9039" w:type="dxa"/>
          </w:tcPr>
          <w:p w14:paraId="38227769" w14:textId="77777777" w:rsidR="0024146F" w:rsidRDefault="0024146F" w:rsidP="00DB3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  <w:p w14:paraId="1D4BCA78" w14:textId="77777777" w:rsidR="0024146F" w:rsidRDefault="0024146F" w:rsidP="00DB343A">
            <w:pPr>
              <w:rPr>
                <w:rFonts w:ascii="Arial" w:hAnsi="Arial"/>
              </w:rPr>
            </w:pPr>
          </w:p>
          <w:p w14:paraId="7FA31077" w14:textId="77777777" w:rsidR="0024146F" w:rsidRDefault="0024146F" w:rsidP="00DB343A">
            <w:pPr>
              <w:rPr>
                <w:rFonts w:ascii="Arial" w:hAnsi="Arial"/>
              </w:rPr>
            </w:pPr>
          </w:p>
        </w:tc>
      </w:tr>
    </w:tbl>
    <w:p w14:paraId="14B1EF09" w14:textId="77777777" w:rsidR="0024146F" w:rsidRDefault="0024146F" w:rsidP="0024146F">
      <w:pPr>
        <w:spacing w:after="200" w:line="276" w:lineRule="auto"/>
        <w:rPr>
          <w:rFonts w:ascii="Arial Narrow" w:eastAsia="Calibri" w:hAnsi="Arial Narrow" w:cs="Arial"/>
          <w:b/>
          <w:kern w:val="2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2BDF13" wp14:editId="73199538">
            <wp:simplePos x="0" y="0"/>
            <wp:positionH relativeFrom="column">
              <wp:posOffset>1686156</wp:posOffset>
            </wp:positionH>
            <wp:positionV relativeFrom="paragraph">
              <wp:posOffset>2528858</wp:posOffset>
            </wp:positionV>
            <wp:extent cx="2540635" cy="1143635"/>
            <wp:effectExtent l="0" t="0" r="0" b="0"/>
            <wp:wrapNone/>
            <wp:docPr id="56" name="Picture 56" descr="download W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WCC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6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E83D3" wp14:editId="0B940082">
                <wp:simplePos x="0" y="0"/>
                <wp:positionH relativeFrom="column">
                  <wp:posOffset>-428625</wp:posOffset>
                </wp:positionH>
                <wp:positionV relativeFrom="paragraph">
                  <wp:posOffset>7849235</wp:posOffset>
                </wp:positionV>
                <wp:extent cx="6638925" cy="609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5C62" w14:textId="77777777" w:rsidR="0024146F" w:rsidRPr="00141074" w:rsidRDefault="0024146F" w:rsidP="0024146F">
                            <w:pPr>
                              <w:pStyle w:val="BalloonText"/>
                              <w:tabs>
                                <w:tab w:val="center" w:pos="7915"/>
                                <w:tab w:val="left" w:pos="1510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107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Working in partnership, celebrating success, aiming for excellence’</w:t>
                            </w:r>
                          </w:p>
                          <w:p w14:paraId="2564D29A" w14:textId="77777777" w:rsidR="0024146F" w:rsidRPr="00141074" w:rsidRDefault="0024146F" w:rsidP="0024146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3D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33.75pt;margin-top:618.05pt;width:522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" filled="f" stroked="f" strokeweight=".5pt">
                <v:textbox>
                  <w:txbxContent>
                    <w:p w14:paraId="26805C62" w14:textId="77777777" w:rsidR="0024146F" w:rsidRPr="00141074" w:rsidRDefault="0024146F" w:rsidP="0024146F">
                      <w:pPr>
                        <w:pStyle w:val="BalloonText"/>
                        <w:tabs>
                          <w:tab w:val="center" w:pos="7915"/>
                          <w:tab w:val="left" w:pos="15103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107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Working in partnership, celebrating success, aiming for excellence’</w:t>
                      </w:r>
                    </w:p>
                    <w:p w14:paraId="2564D29A" w14:textId="77777777" w:rsidR="0024146F" w:rsidRPr="00141074" w:rsidRDefault="0024146F" w:rsidP="0024146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0679">
        <w:rPr>
          <w:noProof/>
        </w:rPr>
        <w:drawing>
          <wp:anchor distT="0" distB="0" distL="114300" distR="114300" simplePos="0" relativeHeight="251659264" behindDoc="0" locked="0" layoutInCell="1" allowOverlap="1" wp14:anchorId="47E4404F" wp14:editId="1A8402AC">
            <wp:simplePos x="0" y="0"/>
            <wp:positionH relativeFrom="column">
              <wp:posOffset>-581025</wp:posOffset>
            </wp:positionH>
            <wp:positionV relativeFrom="paragraph">
              <wp:posOffset>7744459</wp:posOffset>
            </wp:positionV>
            <wp:extent cx="6848475" cy="9810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15BBE" w14:textId="77777777" w:rsidR="00D108FD" w:rsidRDefault="00F35099"/>
    <w:sectPr w:rsidR="00D108FD" w:rsidSect="00EF77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08" w:footer="708" w:gutter="0"/>
      <w:pgBorders w:offsetFrom="page">
        <w:top w:val="thinThickThinMediumGap" w:sz="18" w:space="24" w:color="525252" w:themeColor="accent3" w:themeShade="80"/>
        <w:left w:val="thinThickThinMediumGap" w:sz="18" w:space="24" w:color="525252" w:themeColor="accent3" w:themeShade="80"/>
        <w:bottom w:val="thinThickThinMediumGap" w:sz="18" w:space="24" w:color="525252" w:themeColor="accent3" w:themeShade="80"/>
        <w:right w:val="thinThickThinMediumGap" w:sz="18" w:space="24" w:color="525252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654D" w14:textId="77777777" w:rsidR="00DB6E2D" w:rsidRDefault="00DB6E2D" w:rsidP="0024146F">
      <w:r>
        <w:separator/>
      </w:r>
    </w:p>
  </w:endnote>
  <w:endnote w:type="continuationSeparator" w:id="0">
    <w:p w14:paraId="5425E91F" w14:textId="77777777" w:rsidR="00DB6E2D" w:rsidRDefault="00DB6E2D" w:rsidP="0024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FBDD" w14:textId="77777777" w:rsidR="0048528F" w:rsidRDefault="00F3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1587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679687" w14:textId="77777777" w:rsidR="006E0AB8" w:rsidRPr="00951D65" w:rsidRDefault="0024146F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2151A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EDEB" w14:textId="77777777" w:rsidR="0048528F" w:rsidRDefault="00F3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EA34" w14:textId="77777777" w:rsidR="00DB6E2D" w:rsidRDefault="00DB6E2D" w:rsidP="0024146F">
      <w:r>
        <w:separator/>
      </w:r>
    </w:p>
  </w:footnote>
  <w:footnote w:type="continuationSeparator" w:id="0">
    <w:p w14:paraId="4828B8EF" w14:textId="77777777" w:rsidR="00DB6E2D" w:rsidRDefault="00DB6E2D" w:rsidP="0024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5082" w14:textId="77777777" w:rsidR="0048528F" w:rsidRDefault="00F3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8F5D" w14:textId="77777777" w:rsidR="0048528F" w:rsidRDefault="00F35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88EB" w14:textId="77777777" w:rsidR="0048528F" w:rsidRDefault="00F35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21D"/>
    <w:multiLevelType w:val="multilevel"/>
    <w:tmpl w:val="CCA6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912F77"/>
    <w:multiLevelType w:val="hybridMultilevel"/>
    <w:tmpl w:val="9918C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22C2"/>
    <w:multiLevelType w:val="hybridMultilevel"/>
    <w:tmpl w:val="019E6E7E"/>
    <w:lvl w:ilvl="0" w:tplc="991403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1848520">
    <w:abstractNumId w:val="0"/>
  </w:num>
  <w:num w:numId="2" w16cid:durableId="820274786">
    <w:abstractNumId w:val="2"/>
  </w:num>
  <w:num w:numId="3" w16cid:durableId="152613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6F"/>
    <w:rsid w:val="0024146F"/>
    <w:rsid w:val="00250680"/>
    <w:rsid w:val="006C48AD"/>
    <w:rsid w:val="0075323E"/>
    <w:rsid w:val="00A83728"/>
    <w:rsid w:val="00AB6BC2"/>
    <w:rsid w:val="00BB6F73"/>
    <w:rsid w:val="00DB6E2D"/>
    <w:rsid w:val="00F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2AB4B"/>
  <w15:chartTrackingRefBased/>
  <w15:docId w15:val="{7EF7127C-65AC-435E-B6DC-F1E9BBF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46F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24146F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146F"/>
    <w:rPr>
      <w:rFonts w:ascii="Cambria" w:eastAsia="Cambria" w:hAnsi="Cambria" w:cs="Cambria"/>
      <w:b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1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6F"/>
    <w:rPr>
      <w:rFonts w:ascii="Cambria" w:eastAsia="Cambria" w:hAnsi="Cambria" w:cs="Cambr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1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6F"/>
    <w:rPr>
      <w:rFonts w:ascii="Cambria" w:eastAsia="Cambria" w:hAnsi="Cambria" w:cs="Cambr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6F"/>
    <w:rPr>
      <w:rFonts w:ascii="Tahoma" w:eastAsia="Cambr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146F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BodyText2">
    <w:name w:val="Body Text 2"/>
    <w:basedOn w:val="Normal"/>
    <w:link w:val="BodyText2Char"/>
    <w:rsid w:val="0024146F"/>
    <w:pPr>
      <w:jc w:val="center"/>
    </w:pPr>
    <w:rPr>
      <w:rFonts w:ascii="Arial" w:eastAsia="Times New Roman" w:hAnsi="Arial" w:cs="Times New Roman"/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146F"/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a22407f5bf2546ae19db03adfc2fc2bc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49a2ccda3e5e8587854c28913144e90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74AE9-2E41-479A-91DD-923234A7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A6E2B-7D91-479C-9182-9994E2289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816C4-5068-42CE-99A4-C2B0485AC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Company>Warwickshire County Council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Lewis-Bell</dc:creator>
  <cp:keywords/>
  <dc:description/>
  <cp:lastModifiedBy>Adrian Stephenson</cp:lastModifiedBy>
  <cp:revision>2</cp:revision>
  <dcterms:created xsi:type="dcterms:W3CDTF">2023-07-11T10:43:00Z</dcterms:created>
  <dcterms:modified xsi:type="dcterms:W3CDTF">2023-07-11T10:43:00Z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